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1704" w:rsidRDefault="006C1704" w:rsidP="006C1704">
      <w:pPr>
        <w:shd w:val="clear" w:color="auto" w:fill="FFFFFF"/>
        <w:spacing w:after="225" w:line="240" w:lineRule="auto"/>
        <w:jc w:val="center"/>
        <w:outlineLvl w:val="0"/>
        <w:rPr>
          <w:rFonts w:ascii="Helvetica" w:eastAsia="Times New Roman" w:hAnsi="Helvetica" w:cs="Helvetica"/>
          <w:b/>
          <w:bCs/>
          <w:color w:val="333333"/>
          <w:kern w:val="36"/>
          <w:szCs w:val="48"/>
        </w:rPr>
      </w:pPr>
      <w:r>
        <w:rPr>
          <w:noProof/>
        </w:rPr>
        <w:drawing>
          <wp:anchor distT="0" distB="0" distL="114300" distR="114300" simplePos="0" relativeHeight="251660288" behindDoc="0" locked="0" layoutInCell="1" allowOverlap="1">
            <wp:simplePos x="0" y="0"/>
            <wp:positionH relativeFrom="column">
              <wp:posOffset>4285615</wp:posOffset>
            </wp:positionH>
            <wp:positionV relativeFrom="paragraph">
              <wp:posOffset>19050</wp:posOffset>
            </wp:positionV>
            <wp:extent cx="1876425" cy="2069208"/>
            <wp:effectExtent l="0" t="0" r="0" b="0"/>
            <wp:wrapNone/>
            <wp:docPr id="3" name="Picture 3" descr="King's Hawaiian Pretzel Bites, UPC 73435000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ing's Hawaiian Pretzel Bites, UPC 7343500052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206920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simplePos x="0" y="0"/>
            <wp:positionH relativeFrom="column">
              <wp:posOffset>2200275</wp:posOffset>
            </wp:positionH>
            <wp:positionV relativeFrom="paragraph">
              <wp:posOffset>-787745</wp:posOffset>
            </wp:positionV>
            <wp:extent cx="1962150" cy="3119466"/>
            <wp:effectExtent l="0" t="0" r="0" b="0"/>
            <wp:wrapNone/>
            <wp:docPr id="2" name="Picture 2" descr="King's Hawaiian Pretzel Slider Bun, UPC 73435000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ing's Hawaiian Pretzel Slider Bun, UPC 7343500037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439" cy="31294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simplePos x="0" y="0"/>
            <wp:positionH relativeFrom="column">
              <wp:posOffset>95885</wp:posOffset>
            </wp:positionH>
            <wp:positionV relativeFrom="paragraph">
              <wp:posOffset>-849017</wp:posOffset>
            </wp:positionV>
            <wp:extent cx="2055248" cy="3248025"/>
            <wp:effectExtent l="0" t="0" r="0" b="0"/>
            <wp:wrapNone/>
            <wp:docPr id="1" name="Picture 1" descr="King's Hawaiian Pretzel Hamburger Bun, UPC 7343500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ing's Hawaiian Pretzel Hamburger Bun, UPC 7343500036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55248" cy="32480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t xml:space="preserve"> </w:t>
      </w:r>
    </w:p>
    <w:p w:rsidR="006C1704" w:rsidRDefault="006C1704" w:rsidP="006C1704">
      <w:pPr>
        <w:shd w:val="clear" w:color="auto" w:fill="FFFFFF"/>
        <w:spacing w:after="225" w:line="240" w:lineRule="auto"/>
        <w:jc w:val="center"/>
        <w:outlineLvl w:val="0"/>
        <w:rPr>
          <w:rFonts w:ascii="Helvetica" w:eastAsia="Times New Roman" w:hAnsi="Helvetica" w:cs="Helvetica"/>
          <w:b/>
          <w:bCs/>
          <w:color w:val="333333"/>
          <w:kern w:val="36"/>
          <w:szCs w:val="48"/>
        </w:rPr>
      </w:pPr>
    </w:p>
    <w:p w:rsidR="006C1704" w:rsidRDefault="006C1704" w:rsidP="006C1704">
      <w:pPr>
        <w:shd w:val="clear" w:color="auto" w:fill="FFFFFF"/>
        <w:spacing w:after="225" w:line="240" w:lineRule="auto"/>
        <w:jc w:val="center"/>
        <w:outlineLvl w:val="0"/>
        <w:rPr>
          <w:rFonts w:ascii="Helvetica" w:eastAsia="Times New Roman" w:hAnsi="Helvetica" w:cs="Helvetica"/>
          <w:b/>
          <w:bCs/>
          <w:color w:val="333333"/>
          <w:kern w:val="36"/>
          <w:szCs w:val="48"/>
        </w:rPr>
      </w:pPr>
    </w:p>
    <w:p w:rsidR="006C1704" w:rsidRDefault="006C1704" w:rsidP="006C1704">
      <w:pPr>
        <w:shd w:val="clear" w:color="auto" w:fill="FFFFFF"/>
        <w:spacing w:after="225" w:line="240" w:lineRule="auto"/>
        <w:jc w:val="center"/>
        <w:outlineLvl w:val="0"/>
        <w:rPr>
          <w:rFonts w:ascii="Helvetica" w:eastAsia="Times New Roman" w:hAnsi="Helvetica" w:cs="Helvetica"/>
          <w:b/>
          <w:bCs/>
          <w:color w:val="333333"/>
          <w:kern w:val="36"/>
          <w:szCs w:val="48"/>
        </w:rPr>
      </w:pPr>
    </w:p>
    <w:p w:rsidR="006C1704" w:rsidRDefault="006C1704" w:rsidP="006C1704">
      <w:pPr>
        <w:shd w:val="clear" w:color="auto" w:fill="FFFFFF"/>
        <w:spacing w:after="225" w:line="240" w:lineRule="auto"/>
        <w:jc w:val="center"/>
        <w:outlineLvl w:val="0"/>
        <w:rPr>
          <w:rFonts w:ascii="Helvetica" w:eastAsia="Times New Roman" w:hAnsi="Helvetica" w:cs="Helvetica"/>
          <w:b/>
          <w:bCs/>
          <w:color w:val="333333"/>
          <w:kern w:val="36"/>
          <w:szCs w:val="48"/>
        </w:rPr>
      </w:pPr>
    </w:p>
    <w:p w:rsidR="006C1704" w:rsidRDefault="006C1704" w:rsidP="006C1704">
      <w:pPr>
        <w:shd w:val="clear" w:color="auto" w:fill="FFFFFF"/>
        <w:spacing w:after="225" w:line="240" w:lineRule="auto"/>
        <w:jc w:val="center"/>
        <w:outlineLvl w:val="0"/>
        <w:rPr>
          <w:rFonts w:ascii="Helvetica" w:eastAsia="Times New Roman" w:hAnsi="Helvetica" w:cs="Helvetica"/>
          <w:b/>
          <w:bCs/>
          <w:color w:val="333333"/>
          <w:kern w:val="36"/>
          <w:szCs w:val="48"/>
        </w:rPr>
      </w:pPr>
    </w:p>
    <w:p w:rsidR="006C1704" w:rsidRDefault="006C1704" w:rsidP="006C1704">
      <w:pPr>
        <w:shd w:val="clear" w:color="auto" w:fill="FFFFFF"/>
        <w:spacing w:after="225" w:line="240" w:lineRule="auto"/>
        <w:jc w:val="center"/>
        <w:outlineLvl w:val="0"/>
        <w:rPr>
          <w:rFonts w:ascii="Helvetica" w:eastAsia="Times New Roman" w:hAnsi="Helvetica" w:cs="Helvetica"/>
          <w:b/>
          <w:bCs/>
          <w:color w:val="333333"/>
          <w:kern w:val="36"/>
          <w:szCs w:val="48"/>
        </w:rPr>
      </w:pPr>
    </w:p>
    <w:p w:rsidR="006C1704" w:rsidRDefault="006C1704" w:rsidP="006C1704">
      <w:pPr>
        <w:shd w:val="clear" w:color="auto" w:fill="FFFFFF"/>
        <w:spacing w:after="225" w:line="240" w:lineRule="auto"/>
        <w:jc w:val="center"/>
        <w:outlineLvl w:val="0"/>
        <w:rPr>
          <w:rFonts w:ascii="Helvetica" w:eastAsia="Times New Roman" w:hAnsi="Helvetica" w:cs="Helvetica"/>
          <w:b/>
          <w:bCs/>
          <w:color w:val="333333"/>
          <w:kern w:val="36"/>
          <w:szCs w:val="48"/>
        </w:rPr>
      </w:pPr>
    </w:p>
    <w:p w:rsidR="006C1704" w:rsidRPr="006C1704" w:rsidRDefault="006C1704" w:rsidP="006C1704">
      <w:pPr>
        <w:shd w:val="clear" w:color="auto" w:fill="FFFFFF"/>
        <w:spacing w:after="225" w:line="240" w:lineRule="auto"/>
        <w:jc w:val="center"/>
        <w:outlineLvl w:val="0"/>
        <w:rPr>
          <w:rFonts w:ascii="Helvetica" w:eastAsia="Times New Roman" w:hAnsi="Helvetica" w:cs="Helvetica"/>
          <w:b/>
          <w:bCs/>
          <w:color w:val="333333"/>
          <w:kern w:val="36"/>
          <w:szCs w:val="48"/>
        </w:rPr>
      </w:pPr>
      <w:r w:rsidRPr="006C1704">
        <w:rPr>
          <w:rFonts w:ascii="Helvetica" w:eastAsia="Times New Roman" w:hAnsi="Helvetica" w:cs="Helvetica"/>
          <w:b/>
          <w:bCs/>
          <w:color w:val="333333"/>
          <w:kern w:val="36"/>
          <w:szCs w:val="48"/>
        </w:rPr>
        <w:t>King’s Hawaiian® Issues Voluntary Recall of Pretzel Slider Buns, Pretzel Hamburger Buns and Pretzel Bites Due to the Recall of an Ingredient from Supplier Lyons Magnus</w:t>
      </w:r>
    </w:p>
    <w:p w:rsidR="002716C5" w:rsidRPr="002716C5" w:rsidRDefault="002716C5" w:rsidP="002716C5">
      <w:pPr>
        <w:pStyle w:val="ListParagraph"/>
        <w:numPr>
          <w:ilvl w:val="0"/>
          <w:numId w:val="1"/>
        </w:numPr>
        <w:rPr>
          <w:sz w:val="16"/>
        </w:rPr>
      </w:pPr>
      <w:bookmarkStart w:id="0" w:name="_GoBack"/>
      <w:r w:rsidRPr="002716C5">
        <w:rPr>
          <w:color w:val="FF0000"/>
          <w:sz w:val="24"/>
          <w:szCs w:val="36"/>
        </w:rPr>
        <w:t>This is for your information. This product may have come in through local donations or Fresh Alliance.</w:t>
      </w:r>
    </w:p>
    <w:p w:rsidR="002716C5" w:rsidRPr="002716C5" w:rsidRDefault="002716C5" w:rsidP="002716C5">
      <w:pPr>
        <w:pStyle w:val="ListParagraph"/>
        <w:numPr>
          <w:ilvl w:val="0"/>
          <w:numId w:val="1"/>
        </w:numPr>
        <w:rPr>
          <w:sz w:val="16"/>
        </w:rPr>
      </w:pPr>
      <w:r w:rsidRPr="002716C5">
        <w:rPr>
          <w:sz w:val="24"/>
          <w:szCs w:val="36"/>
        </w:rPr>
        <w:t>Direct link to recall: </w:t>
      </w:r>
      <w:hyperlink r:id="rId8" w:history="1">
        <w:r w:rsidRPr="002716C5">
          <w:rPr>
            <w:rStyle w:val="Hyperlink"/>
            <w:sz w:val="20"/>
            <w:szCs w:val="27"/>
          </w:rPr>
          <w:t>https://www.fda.gov/safety/recalls-market-withdrawals-safety-alerts/kings-hawaiianr-issues-voluntary-recall-pretzel-slider-buns-pretzel-hamburger-buns-and-pretzel-bites</w:t>
        </w:r>
      </w:hyperlink>
    </w:p>
    <w:bookmarkEnd w:id="0"/>
    <w:p w:rsidR="006C1704" w:rsidRPr="006C1704" w:rsidRDefault="002716C5" w:rsidP="002716C5">
      <w:pPr>
        <w:rPr>
          <w:b/>
          <w:bCs/>
        </w:rPr>
      </w:pPr>
      <w:r w:rsidRPr="006C1704">
        <w:rPr>
          <w:b/>
          <w:bCs/>
        </w:rPr>
        <w:t xml:space="preserve"> </w:t>
      </w:r>
      <w:r w:rsidR="006C1704" w:rsidRPr="006C1704">
        <w:rPr>
          <w:b/>
          <w:bCs/>
        </w:rPr>
        <w:t>Company Announcement</w:t>
      </w:r>
    </w:p>
    <w:p w:rsidR="006C1704" w:rsidRPr="006C1704" w:rsidRDefault="006C1704" w:rsidP="006C1704">
      <w:r w:rsidRPr="006C1704">
        <w:rPr>
          <w:b/>
          <w:bCs/>
        </w:rPr>
        <w:t>LOS ANGELES, Aug. 11, 2022</w:t>
      </w:r>
      <w:r w:rsidRPr="006C1704">
        <w:t> – King’s Hawaiian is voluntarily recalling its Pretzel Slider Buns, Pretzel Hamburger Buns and Pretzel Bites products out of an abundance of caution following a </w:t>
      </w:r>
      <w:hyperlink r:id="rId9" w:tooltip="Lyons Magnus Expands Voluntary Recall to Include Additional Nutritional and Beverage Products Due to the Potential for Microbial Contamination" w:history="1">
        <w:r w:rsidRPr="006C1704">
          <w:rPr>
            <w:rStyle w:val="Hyperlink"/>
          </w:rPr>
          <w:t>recall</w:t>
        </w:r>
      </w:hyperlink>
      <w:r w:rsidRPr="006C1704">
        <w:t> of an ingredient used in the pretzel products from one of its suppliers, Lyons Magnus. Lyons Magnus is recalling this ingredient due to the potential for it to cause microbial contamination including from the organisms </w:t>
      </w:r>
      <w:proofErr w:type="spellStart"/>
      <w:r w:rsidRPr="006C1704">
        <w:rPr>
          <w:i/>
          <w:iCs/>
        </w:rPr>
        <w:t>Cronobacter</w:t>
      </w:r>
      <w:proofErr w:type="spellEnd"/>
      <w:r w:rsidRPr="006C1704">
        <w:rPr>
          <w:i/>
          <w:iCs/>
        </w:rPr>
        <w:t xml:space="preserve"> </w:t>
      </w:r>
      <w:proofErr w:type="spellStart"/>
      <w:r w:rsidRPr="006C1704">
        <w:rPr>
          <w:i/>
          <w:iCs/>
        </w:rPr>
        <w:t>sakazakii</w:t>
      </w:r>
      <w:proofErr w:type="spellEnd"/>
      <w:r w:rsidRPr="006C1704">
        <w:t> and </w:t>
      </w:r>
      <w:r w:rsidRPr="006C1704">
        <w:rPr>
          <w:i/>
          <w:iCs/>
        </w:rPr>
        <w:t>Clostridium botulinum</w:t>
      </w:r>
      <w:r w:rsidRPr="006C1704">
        <w:t>. While no illnesses associated with King’s Hawaiian pretzel bread have been reported, and no pathogens have been found in any King’s Hawaiian products to date, the recall is being conducted to ensure consumer safety.</w:t>
      </w:r>
    </w:p>
    <w:p w:rsidR="006C1704" w:rsidRPr="006C1704" w:rsidRDefault="006C1704" w:rsidP="006C1704">
      <w:r w:rsidRPr="006C1704">
        <w:t>This recall does not impact any other King’s Hawaiian products, as no other products use this ingredient from Lyons Magnus. King’s Hawaiian will resume producing all pretzel products once the company has ensured all current product has been disposed of and has confirmed the safety of all ingredients.</w:t>
      </w:r>
    </w:p>
    <w:p w:rsidR="006C1704" w:rsidRPr="006C1704" w:rsidRDefault="006C1704" w:rsidP="006C1704">
      <w:r w:rsidRPr="006C1704">
        <w:t>Consumers in possession of any King’s Hawaiian Pretzel Slider Buns, King’s Hawaiian Pretzel Hamburger Buns or King’s Hawaiian Pretzel Bites should dispose of the product. Consumers can contact King’s Hawaiian at 877-695-4227, Monday through Friday from 8:30 a.m. to 5:00 p.m. PT, if they have any questions, or to request replacement product.</w:t>
      </w:r>
    </w:p>
    <w:p w:rsidR="006C1704" w:rsidRPr="006C1704" w:rsidRDefault="006C1704" w:rsidP="006C1704">
      <w:r w:rsidRPr="006C1704">
        <w:t>King’s Hawaiian advises that consumers in possession of any King’s Hawaiian Pretzel Slider Buns, King’s Hawaiian Pretzel Hamburger Buns or King’s Hawaiian Pretzel Bites should dispose of the product. If there is a concern about specific Lot Codes, below is a list of Lots affected:</w:t>
      </w:r>
    </w:p>
    <w:tbl>
      <w:tblPr>
        <w:tblW w:w="0" w:type="auto"/>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4608"/>
        <w:gridCol w:w="1467"/>
        <w:gridCol w:w="1041"/>
      </w:tblGrid>
      <w:tr w:rsidR="006C1704" w:rsidRPr="006C1704" w:rsidTr="006C1704">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rPr>
                <w:b/>
                <w:bCs/>
              </w:rPr>
            </w:pPr>
            <w:r w:rsidRPr="006C1704">
              <w:rPr>
                <w:b/>
                <w:bCs/>
              </w:rPr>
              <w:t>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rPr>
                <w:b/>
                <w:bCs/>
              </w:rPr>
            </w:pPr>
            <w:r w:rsidRPr="006C1704">
              <w:rPr>
                <w:b/>
                <w:bCs/>
              </w:rPr>
              <w:t>UPC</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rPr>
                <w:b/>
                <w:bCs/>
              </w:rPr>
            </w:pPr>
            <w:r w:rsidRPr="006C1704">
              <w:rPr>
                <w:b/>
                <w:bCs/>
              </w:rPr>
              <w:t>Lot Code</w:t>
            </w:r>
          </w:p>
        </w:tc>
      </w:tr>
      <w:tr w:rsidR="006C1704" w:rsidRPr="006C1704" w:rsidTr="006C1704">
        <w:trPr>
          <w:trHeight w:val="20"/>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6C1704" w:rsidRPr="006C1704" w:rsidRDefault="006C1704" w:rsidP="006C1704">
            <w:pPr>
              <w:spacing w:after="0"/>
            </w:pPr>
            <w:r w:rsidRPr="006C1704">
              <w:t>800111 - King's Hawaiian Pretzel Hamburger Bun</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6C1704" w:rsidRPr="006C1704" w:rsidRDefault="006C1704" w:rsidP="006C1704">
            <w:pPr>
              <w:spacing w:after="0"/>
            </w:pPr>
            <w:r w:rsidRPr="006C1704">
              <w:t>73435000365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108222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109222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110222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111222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112222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164222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165222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166222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167222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168222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187222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188222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189222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199222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214222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215222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216222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217222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218222</w:t>
            </w:r>
          </w:p>
        </w:tc>
      </w:tr>
      <w:tr w:rsidR="006C1704" w:rsidRPr="006C1704" w:rsidTr="006C1704">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rsidR="006C1704" w:rsidRPr="006C1704" w:rsidRDefault="006C1704" w:rsidP="006C1704">
            <w:pPr>
              <w:spacing w:after="0"/>
            </w:pPr>
            <w:r w:rsidRPr="006C1704">
              <w:t>800112 - King's Hawaiian Pretzel Slider Bun</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rsidR="006C1704" w:rsidRPr="006C1704" w:rsidRDefault="006C1704" w:rsidP="006C1704">
            <w:pPr>
              <w:spacing w:after="0"/>
            </w:pPr>
            <w:r w:rsidRPr="006C1704">
              <w:t>73435000372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115222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116222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117222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118222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119222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120222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157222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158222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159222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160222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161222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162222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200222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201222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202222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203222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204222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220222</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221222</w:t>
            </w:r>
          </w:p>
        </w:tc>
      </w:tr>
      <w:tr w:rsidR="006C1704" w:rsidRPr="006C1704" w:rsidTr="006C1704">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6C1704" w:rsidRPr="006C1704" w:rsidRDefault="006C1704" w:rsidP="006C1704">
            <w:pPr>
              <w:spacing w:after="0"/>
            </w:pPr>
            <w:r w:rsidRPr="006C1704">
              <w:t>800151 - King's Hawaiian Pretzel Bites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6C1704" w:rsidRPr="006C1704" w:rsidRDefault="006C1704" w:rsidP="006C1704">
            <w:pPr>
              <w:spacing w:after="0"/>
            </w:pPr>
            <w:r w:rsidRPr="006C1704">
              <w:t>73435000525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1672IB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1682IB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1702IB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1712IB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1722IB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1732IB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1742IB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1752IB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1772IB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1782IB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1792IB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1802IB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1812IB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1842IB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1852IB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1862IB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1872IB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1882IB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1912IB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1922IB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1932IB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1942IB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1952IB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1982IB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1992IB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2002IB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2012IB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2022IB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2052IB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2062IB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2072IB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2082IB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2092IB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2122IB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2132IB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2142IB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2152IB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2162IB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2192IB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C1704" w:rsidRPr="006C1704" w:rsidRDefault="006C1704" w:rsidP="006C1704">
            <w:pPr>
              <w:spacing w:after="0"/>
            </w:pPr>
            <w:r w:rsidRPr="006C1704">
              <w:t>2202IB</w:t>
            </w:r>
          </w:p>
        </w:tc>
      </w:tr>
      <w:tr w:rsidR="006C1704" w:rsidRPr="006C1704" w:rsidTr="006C1704">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C1704" w:rsidRPr="006C1704" w:rsidRDefault="006C1704" w:rsidP="006C1704">
            <w:pPr>
              <w:spacing w:after="0"/>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C1704" w:rsidRPr="006C1704" w:rsidRDefault="006C1704" w:rsidP="006C1704">
            <w:pPr>
              <w:spacing w:after="0"/>
            </w:pPr>
            <w:r w:rsidRPr="006C1704">
              <w:t>2212IB</w:t>
            </w:r>
          </w:p>
        </w:tc>
      </w:tr>
    </w:tbl>
    <w:p w:rsidR="00FC31EC" w:rsidRPr="006C1704" w:rsidRDefault="00FC31EC"/>
    <w:sectPr w:rsidR="00FC31EC" w:rsidRPr="006C1704" w:rsidSect="006C170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0A07"/>
    <w:multiLevelType w:val="hybridMultilevel"/>
    <w:tmpl w:val="BEBE0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704"/>
    <w:rsid w:val="002716C5"/>
    <w:rsid w:val="006C1704"/>
    <w:rsid w:val="00FC3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A4E00"/>
  <w15:chartTrackingRefBased/>
  <w15:docId w15:val="{B75E71B0-D68F-4C7A-893B-F9F1C7CBC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6C170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6C17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170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6C1704"/>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6C1704"/>
    <w:rPr>
      <w:color w:val="0563C1" w:themeColor="hyperlink"/>
      <w:u w:val="single"/>
    </w:rPr>
  </w:style>
  <w:style w:type="character" w:styleId="UnresolvedMention">
    <w:name w:val="Unresolved Mention"/>
    <w:basedOn w:val="DefaultParagraphFont"/>
    <w:uiPriority w:val="99"/>
    <w:semiHidden/>
    <w:unhideWhenUsed/>
    <w:rsid w:val="006C1704"/>
    <w:rPr>
      <w:color w:val="605E5C"/>
      <w:shd w:val="clear" w:color="auto" w:fill="E1DFDD"/>
    </w:rPr>
  </w:style>
  <w:style w:type="paragraph" w:styleId="ListParagraph">
    <w:name w:val="List Paragraph"/>
    <w:basedOn w:val="Normal"/>
    <w:uiPriority w:val="34"/>
    <w:qFormat/>
    <w:rsid w:val="00271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616554">
      <w:bodyDiv w:val="1"/>
      <w:marLeft w:val="0"/>
      <w:marRight w:val="0"/>
      <w:marTop w:val="0"/>
      <w:marBottom w:val="0"/>
      <w:divBdr>
        <w:top w:val="none" w:sz="0" w:space="0" w:color="auto"/>
        <w:left w:val="none" w:sz="0" w:space="0" w:color="auto"/>
        <w:bottom w:val="none" w:sz="0" w:space="0" w:color="auto"/>
        <w:right w:val="none" w:sz="0" w:space="0" w:color="auto"/>
      </w:divBdr>
    </w:div>
    <w:div w:id="1086193944">
      <w:bodyDiv w:val="1"/>
      <w:marLeft w:val="0"/>
      <w:marRight w:val="0"/>
      <w:marTop w:val="0"/>
      <w:marBottom w:val="0"/>
      <w:divBdr>
        <w:top w:val="none" w:sz="0" w:space="0" w:color="auto"/>
        <w:left w:val="none" w:sz="0" w:space="0" w:color="auto"/>
        <w:bottom w:val="none" w:sz="0" w:space="0" w:color="auto"/>
        <w:right w:val="none" w:sz="0" w:space="0" w:color="auto"/>
      </w:divBdr>
      <w:divsChild>
        <w:div w:id="1092311902">
          <w:marLeft w:val="0"/>
          <w:marRight w:val="0"/>
          <w:marTop w:val="0"/>
          <w:marBottom w:val="0"/>
          <w:divBdr>
            <w:top w:val="none" w:sz="0" w:space="0" w:color="auto"/>
            <w:left w:val="none" w:sz="0" w:space="0" w:color="auto"/>
            <w:bottom w:val="none" w:sz="0" w:space="0" w:color="auto"/>
            <w:right w:val="none" w:sz="0" w:space="0" w:color="auto"/>
          </w:divBdr>
          <w:divsChild>
            <w:div w:id="104209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56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da.gov/safety/recalls-market-withdrawals-safety-alerts/kings-hawaiianr-issues-voluntary-recall-pretzel-slider-buns-pretzel-hamburger-buns-and-pretzel-bites"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fda.gov/safety/recalls-market-withdrawals-safety-alerts/lyons-magnus-expands-voluntary-recall-include-additional-nutritional-and-beverage-products-due"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06774C-E086-410D-8990-6E12E2EB4748}"/>
</file>

<file path=customXml/itemProps2.xml><?xml version="1.0" encoding="utf-8"?>
<ds:datastoreItem xmlns:ds="http://schemas.openxmlformats.org/officeDocument/2006/customXml" ds:itemID="{6F6FEE92-1864-4CD0-B7F1-E7BC9D2DC040}"/>
</file>

<file path=customXml/itemProps3.xml><?xml version="1.0" encoding="utf-8"?>
<ds:datastoreItem xmlns:ds="http://schemas.openxmlformats.org/officeDocument/2006/customXml" ds:itemID="{C02BDFAE-4046-4ADC-BB2C-9CB6264F8090}"/>
</file>

<file path=docProps/app.xml><?xml version="1.0" encoding="utf-8"?>
<Properties xmlns="http://schemas.openxmlformats.org/officeDocument/2006/extended-properties" xmlns:vt="http://schemas.openxmlformats.org/officeDocument/2006/docPropsVTypes">
  <Template>Normal</Template>
  <TotalTime>6</TotalTime>
  <Pages>4</Pages>
  <Words>536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2</cp:revision>
  <dcterms:created xsi:type="dcterms:W3CDTF">2022-08-22T21:49:00Z</dcterms:created>
  <dcterms:modified xsi:type="dcterms:W3CDTF">2022-08-22T21:55:00Z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